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BF" w:rsidRPr="00B02630" w:rsidRDefault="00C12CBF" w:rsidP="00B02630">
      <w:pPr>
        <w:pStyle w:val="paragraph"/>
        <w:jc w:val="center"/>
        <w:textAlignment w:val="baseline"/>
        <w:rPr>
          <w:rFonts w:ascii="Verdana" w:hAnsi="Verdana"/>
          <w:sz w:val="28"/>
        </w:rPr>
      </w:pPr>
      <w:r w:rsidRPr="00B02630">
        <w:rPr>
          <w:rStyle w:val="normaltextrun"/>
          <w:rFonts w:ascii="Verdana" w:hAnsi="Verdana"/>
          <w:b/>
          <w:bCs/>
          <w:color w:val="000000"/>
          <w:sz w:val="28"/>
        </w:rPr>
        <w:t>Workshop: Knihovny.cz v roce 2017</w:t>
      </w:r>
      <w:r w:rsidRPr="00B02630">
        <w:rPr>
          <w:rStyle w:val="eop"/>
          <w:rFonts w:ascii="Verdana" w:hAnsi="Verdana"/>
          <w:sz w:val="28"/>
        </w:rPr>
        <w:t> </w:t>
      </w:r>
    </w:p>
    <w:p w:rsidR="00C12CBF" w:rsidRPr="00832DED" w:rsidRDefault="00C12CBF" w:rsidP="00FF20DC">
      <w:pPr>
        <w:pStyle w:val="paragraph"/>
        <w:textAlignment w:val="baseline"/>
        <w:rPr>
          <w:rFonts w:ascii="Verdana" w:hAnsi="Verdana"/>
        </w:rPr>
      </w:pPr>
      <w:r w:rsidRPr="00832DED">
        <w:rPr>
          <w:rStyle w:val="normaltextrun"/>
          <w:rFonts w:ascii="Verdana" w:hAnsi="Verdana"/>
          <w:b/>
          <w:bCs/>
          <w:color w:val="000000"/>
        </w:rPr>
        <w:t>Anotace:</w:t>
      </w:r>
    </w:p>
    <w:p w:rsidR="00C12CBF" w:rsidRPr="00832DED" w:rsidRDefault="00C12CBF" w:rsidP="00ED166D">
      <w:pPr>
        <w:pStyle w:val="paragraph"/>
        <w:jc w:val="both"/>
        <w:textAlignment w:val="baseline"/>
        <w:rPr>
          <w:rFonts w:ascii="Verdana" w:hAnsi="Verdana"/>
        </w:rPr>
      </w:pPr>
      <w:r w:rsidRPr="00832DED">
        <w:rPr>
          <w:rStyle w:val="normaltextrun"/>
          <w:rFonts w:ascii="Verdana" w:hAnsi="Verdana"/>
          <w:color w:val="000000"/>
        </w:rPr>
        <w:t xml:space="preserve">Zveme vás na workshop Knihovny.cz v roce 2017, na kterém si pod vedením lektorky prakticky vyzkoušíte nové i stávající funkce portálu. </w:t>
      </w:r>
      <w:r>
        <w:rPr>
          <w:rStyle w:val="normaltextrun"/>
          <w:rFonts w:ascii="Verdana" w:hAnsi="Verdana"/>
          <w:color w:val="000000"/>
        </w:rPr>
        <w:t xml:space="preserve">               </w:t>
      </w:r>
      <w:r w:rsidRPr="00832DED">
        <w:rPr>
          <w:rStyle w:val="normaltextrun"/>
          <w:rFonts w:ascii="Verdana" w:hAnsi="Verdana"/>
          <w:color w:val="000000"/>
        </w:rPr>
        <w:t xml:space="preserve">A to: jednoduché a pokročilé vyhledávání, používání filtrů, uživatelské účty, inspirační poličku, adresář knihoven a nově také centrální index </w:t>
      </w:r>
      <w:r>
        <w:rPr>
          <w:rStyle w:val="normaltextrun"/>
          <w:rFonts w:ascii="Verdana" w:hAnsi="Verdana"/>
          <w:color w:val="000000"/>
        </w:rPr>
        <w:t xml:space="preserve">           </w:t>
      </w:r>
      <w:r w:rsidRPr="00832DED">
        <w:rPr>
          <w:rStyle w:val="normaltextrun"/>
          <w:rFonts w:ascii="Verdana" w:hAnsi="Verdana"/>
          <w:color w:val="000000"/>
        </w:rPr>
        <w:t xml:space="preserve">pro vyhledávání v elektronických zdrojích, který bude spuštěn na podzim 2017. Dozvíte se, jaké možnosti portál přináší uživatelům i knihovnám </w:t>
      </w:r>
      <w:r>
        <w:rPr>
          <w:rStyle w:val="normaltextrun"/>
          <w:rFonts w:ascii="Verdana" w:hAnsi="Verdana"/>
          <w:color w:val="000000"/>
        </w:rPr>
        <w:t xml:space="preserve">          </w:t>
      </w:r>
      <w:r w:rsidRPr="00832DED">
        <w:rPr>
          <w:rStyle w:val="normaltextrun"/>
          <w:rFonts w:ascii="Verdana" w:hAnsi="Verdana"/>
          <w:color w:val="000000"/>
        </w:rPr>
        <w:t>a knihovníkům a jak se mohou zapojit.</w:t>
      </w:r>
    </w:p>
    <w:p w:rsidR="00C12CBF" w:rsidRPr="00832DED" w:rsidRDefault="00C12CBF" w:rsidP="00ED166D">
      <w:pPr>
        <w:pStyle w:val="paragraph"/>
        <w:jc w:val="both"/>
        <w:textAlignment w:val="baseline"/>
        <w:rPr>
          <w:rFonts w:ascii="Verdana" w:hAnsi="Verdana"/>
        </w:rPr>
      </w:pPr>
      <w:r w:rsidRPr="00832DED">
        <w:rPr>
          <w:rStyle w:val="normaltextrun"/>
          <w:rFonts w:ascii="Verdana" w:hAnsi="Verdana"/>
          <w:color w:val="000000"/>
        </w:rPr>
        <w:t>Workshop trvá 3,5 hodiny včetně přestávek. Je vhodný především pro knihovníky ve službách a pro všechny, kteří se chtějí s portálem Knihovny.cz seznámit. Účastníci obdrží osvědčení o absolvování.</w:t>
      </w:r>
    </w:p>
    <w:p w:rsidR="00C12CBF" w:rsidRPr="00832DED" w:rsidRDefault="00C12CBF" w:rsidP="00ED166D">
      <w:pPr>
        <w:pStyle w:val="paragraph"/>
        <w:jc w:val="both"/>
        <w:textAlignment w:val="baseline"/>
        <w:rPr>
          <w:rFonts w:ascii="Verdana" w:hAnsi="Verdana"/>
        </w:rPr>
      </w:pPr>
      <w:r w:rsidRPr="00832DED">
        <w:rPr>
          <w:rStyle w:val="normaltextrun"/>
          <w:rFonts w:ascii="Verdana" w:hAnsi="Verdana"/>
          <w:color w:val="000000"/>
        </w:rPr>
        <w:t xml:space="preserve">Workshop je realizován za finanční podpory Ministerstva kultury v  rámci programu VISK 1. </w:t>
      </w:r>
    </w:p>
    <w:p w:rsidR="00C12CBF" w:rsidRDefault="00C12CBF" w:rsidP="00FF20DC">
      <w:pPr>
        <w:pStyle w:val="paragraph"/>
        <w:textAlignment w:val="baseline"/>
        <w:rPr>
          <w:rStyle w:val="Heading1Char"/>
          <w:rFonts w:ascii="Verdana" w:hAnsi="Verdana"/>
          <w:b w:val="0"/>
          <w:color w:val="000000"/>
          <w:sz w:val="24"/>
        </w:rPr>
      </w:pPr>
      <w:r w:rsidRPr="00832DED">
        <w:rPr>
          <w:rStyle w:val="normaltextrun"/>
          <w:rFonts w:ascii="Verdana" w:hAnsi="Verdana"/>
          <w:color w:val="000000"/>
        </w:rPr>
        <w:t>Účast na workshopu je zdarma, je třeba se předem registrovat zde:</w:t>
      </w:r>
      <w:r>
        <w:rPr>
          <w:rStyle w:val="Heading1Char"/>
          <w:rFonts w:ascii="Verdana" w:hAnsi="Verdana"/>
          <w:color w:val="000000"/>
        </w:rPr>
        <w:br/>
      </w:r>
      <w:hyperlink r:id="rId4" w:history="1">
        <w:r w:rsidRPr="00A37426">
          <w:rPr>
            <w:rStyle w:val="Hyperlink"/>
            <w:rFonts w:ascii="Verdana" w:hAnsi="Verdana"/>
            <w:kern w:val="32"/>
            <w:szCs w:val="32"/>
          </w:rPr>
          <w:t>b.bastlova@knihovna-pardubice.cz</w:t>
        </w:r>
      </w:hyperlink>
    </w:p>
    <w:p w:rsidR="00C12CBF" w:rsidRPr="00B02630" w:rsidRDefault="00C12CBF" w:rsidP="00FF20DC">
      <w:pPr>
        <w:pStyle w:val="paragraph"/>
        <w:textAlignment w:val="baseline"/>
        <w:rPr>
          <w:rFonts w:ascii="Verdana" w:hAnsi="Verdana"/>
          <w:b/>
        </w:rPr>
      </w:pPr>
      <w:r>
        <w:rPr>
          <w:rStyle w:val="Heading1Char"/>
          <w:rFonts w:ascii="Verdana" w:hAnsi="Verdana"/>
          <w:b w:val="0"/>
          <w:color w:val="000000"/>
          <w:sz w:val="24"/>
        </w:rPr>
        <w:t>nebo na tel. 466 531 252,602 156 555</w:t>
      </w:r>
    </w:p>
    <w:p w:rsidR="00C12CBF" w:rsidRDefault="00C12CBF" w:rsidP="00FF20DC">
      <w:pPr>
        <w:pStyle w:val="paragraph"/>
        <w:textAlignment w:val="baseline"/>
        <w:rPr>
          <w:rStyle w:val="normaltextrun"/>
          <w:rFonts w:ascii="Verdana" w:hAnsi="Verdana"/>
          <w:b/>
          <w:bCs/>
          <w:color w:val="000000"/>
        </w:rPr>
      </w:pPr>
    </w:p>
    <w:p w:rsidR="00C12CBF" w:rsidRPr="00832DED" w:rsidRDefault="00C12CBF" w:rsidP="00FF20DC">
      <w:pPr>
        <w:pStyle w:val="paragraph"/>
        <w:textAlignment w:val="baseline"/>
        <w:rPr>
          <w:rStyle w:val="eop"/>
          <w:rFonts w:ascii="Verdana" w:hAnsi="Verdana"/>
        </w:rPr>
      </w:pPr>
      <w:r w:rsidRPr="00832DED">
        <w:rPr>
          <w:rStyle w:val="normaltextrun"/>
          <w:rFonts w:ascii="Verdana" w:hAnsi="Verdana"/>
          <w:b/>
          <w:bCs/>
          <w:color w:val="000000"/>
        </w:rPr>
        <w:t>Termín</w:t>
      </w:r>
      <w:r w:rsidRPr="00832DED">
        <w:rPr>
          <w:rStyle w:val="normaltextrun"/>
          <w:rFonts w:ascii="Verdana" w:hAnsi="Verdana"/>
          <w:color w:val="000000"/>
        </w:rPr>
        <w:t xml:space="preserve">: </w:t>
      </w:r>
      <w:r w:rsidRPr="006101FA">
        <w:rPr>
          <w:rStyle w:val="normaltextrun"/>
          <w:rFonts w:ascii="Verdana" w:hAnsi="Verdana"/>
          <w:color w:val="000000"/>
        </w:rPr>
        <w:t>úterý 14. 11.2017, 9:00-12:30</w:t>
      </w:r>
    </w:p>
    <w:p w:rsidR="00C12CBF" w:rsidRPr="00832DED" w:rsidRDefault="00C12CBF" w:rsidP="00FF20DC">
      <w:pPr>
        <w:pStyle w:val="paragraph"/>
        <w:textAlignment w:val="baseline"/>
        <w:rPr>
          <w:rStyle w:val="eop"/>
          <w:rFonts w:ascii="Verdana" w:hAnsi="Verdana"/>
        </w:rPr>
      </w:pPr>
      <w:r w:rsidRPr="00832DED">
        <w:rPr>
          <w:rStyle w:val="eop"/>
          <w:rFonts w:ascii="Verdana" w:hAnsi="Verdana"/>
          <w:b/>
        </w:rPr>
        <w:t>Kapacita:</w:t>
      </w:r>
      <w:r w:rsidRPr="00832DED">
        <w:rPr>
          <w:rStyle w:val="eop"/>
          <w:rFonts w:ascii="Verdana" w:hAnsi="Verdana"/>
        </w:rPr>
        <w:t xml:space="preserve"> </w:t>
      </w:r>
      <w:r>
        <w:rPr>
          <w:rStyle w:val="eop"/>
          <w:rFonts w:ascii="Verdana" w:hAnsi="Verdana"/>
        </w:rPr>
        <w:t xml:space="preserve">10 </w:t>
      </w:r>
      <w:r w:rsidRPr="00832DED">
        <w:rPr>
          <w:rStyle w:val="eop"/>
          <w:rFonts w:ascii="Verdana" w:hAnsi="Verdana"/>
        </w:rPr>
        <w:t>osob</w:t>
      </w:r>
    </w:p>
    <w:p w:rsidR="00C12CBF" w:rsidRPr="006101FA" w:rsidRDefault="00C12CBF" w:rsidP="00FF20DC">
      <w:pPr>
        <w:pStyle w:val="paragraph"/>
        <w:textAlignment w:val="baseline"/>
        <w:rPr>
          <w:rStyle w:val="eop"/>
        </w:rPr>
      </w:pPr>
      <w:r w:rsidRPr="00832DED">
        <w:rPr>
          <w:rStyle w:val="normaltextrun"/>
          <w:rFonts w:ascii="Verdana" w:hAnsi="Verdana"/>
          <w:b/>
          <w:bCs/>
          <w:color w:val="000000"/>
        </w:rPr>
        <w:t xml:space="preserve">Místo konání: </w:t>
      </w:r>
      <w:r w:rsidRPr="006101FA">
        <w:rPr>
          <w:rStyle w:val="eop"/>
          <w:rFonts w:ascii="Verdana" w:hAnsi="Verdana"/>
        </w:rPr>
        <w:t>počítačová učebna Krajské knihovny v Pardubicích, Pernštýnské nám., 3. patro</w:t>
      </w:r>
    </w:p>
    <w:p w:rsidR="00C12CBF" w:rsidRDefault="00C12CBF" w:rsidP="00903CC5">
      <w:pPr>
        <w:pStyle w:val="paragraph"/>
        <w:textAlignment w:val="baseline"/>
        <w:rPr>
          <w:rFonts w:ascii="Verdana" w:hAnsi="Verdana"/>
        </w:rPr>
      </w:pPr>
    </w:p>
    <w:p w:rsidR="00C12CBF" w:rsidRPr="004C7201" w:rsidRDefault="00C12CBF" w:rsidP="00903CC5">
      <w:pPr>
        <w:pStyle w:val="paragraph"/>
        <w:textAlignment w:val="baseline"/>
        <w:rPr>
          <w:rFonts w:ascii="Verdana" w:hAnsi="Verdana"/>
          <w:b/>
        </w:rPr>
      </w:pPr>
      <w:r w:rsidRPr="004C7201">
        <w:rPr>
          <w:rFonts w:ascii="Verdana" w:hAnsi="Verdana"/>
          <w:b/>
        </w:rPr>
        <w:t>Lektorka</w:t>
      </w:r>
      <w:r>
        <w:rPr>
          <w:rFonts w:ascii="Verdana" w:hAnsi="Verdana"/>
          <w:b/>
        </w:rPr>
        <w:t>:</w:t>
      </w:r>
    </w:p>
    <w:p w:rsidR="00C12CBF" w:rsidRPr="00FF20DC" w:rsidRDefault="00C12CBF" w:rsidP="00903CC5">
      <w:pPr>
        <w:pStyle w:val="paragraph"/>
        <w:textAlignment w:val="baseline"/>
        <w:rPr>
          <w:rFonts w:ascii="Verdana" w:hAnsi="Verdana"/>
        </w:rPr>
      </w:pPr>
      <w:r w:rsidRPr="00FF20DC">
        <w:rPr>
          <w:rStyle w:val="normaltextrun"/>
          <w:rFonts w:ascii="Verdana" w:hAnsi="Verdana" w:cs="Arial"/>
          <w:b/>
          <w:bCs/>
          <w:color w:val="000000"/>
        </w:rPr>
        <w:t xml:space="preserve">Mgr. Eva </w:t>
      </w:r>
      <w:r w:rsidRPr="00FF20DC">
        <w:rPr>
          <w:rStyle w:val="spellingerror"/>
          <w:rFonts w:ascii="Verdana" w:hAnsi="Verdana" w:cs="Arial"/>
          <w:b/>
          <w:bCs/>
          <w:color w:val="000000"/>
        </w:rPr>
        <w:t>Pošíková</w:t>
      </w:r>
    </w:p>
    <w:p w:rsidR="00C12CBF" w:rsidRPr="00FF20DC" w:rsidRDefault="00C12CBF" w:rsidP="00ED166D">
      <w:pPr>
        <w:pStyle w:val="paragraph"/>
        <w:jc w:val="both"/>
        <w:textAlignment w:val="baseline"/>
        <w:rPr>
          <w:rFonts w:ascii="Verdana" w:hAnsi="Verdana"/>
        </w:rPr>
      </w:pPr>
      <w:r w:rsidRPr="00FF20DC">
        <w:rPr>
          <w:rStyle w:val="normaltextrun"/>
          <w:rFonts w:ascii="Verdana" w:hAnsi="Verdana" w:cs="Arial"/>
          <w:color w:val="000000"/>
        </w:rPr>
        <w:t xml:space="preserve">Eva </w:t>
      </w:r>
      <w:r w:rsidRPr="00FF20DC">
        <w:rPr>
          <w:rStyle w:val="spellingerror"/>
          <w:rFonts w:ascii="Verdana" w:hAnsi="Verdana" w:cs="Arial"/>
          <w:color w:val="000000"/>
        </w:rPr>
        <w:t>Pošíková</w:t>
      </w:r>
      <w:r w:rsidRPr="00FF20DC">
        <w:rPr>
          <w:rStyle w:val="normaltextrun"/>
          <w:rFonts w:ascii="Verdana" w:hAnsi="Verdana" w:cs="Arial"/>
          <w:color w:val="000000"/>
        </w:rPr>
        <w:t xml:space="preserve"> absolvovala obor Informační studia a knihovnictví na FF UK. Za studií byla členem týmu, který pro knihovnu Evangelické teologické fakulty vytvořil tezaurus. Tamtéž pořádala a vedla kurzy informační přípravy pro uživatele a zaměstnance. Poté pracovala 6 let v managementu vědy (Technologické centrum AV ČR), a to i jako národní kontakt pro 6. rámcový program EU pro vědu a výzkum. Přednášela na informačních dnech pro vědeckou veřejnost.Dalších 6 let organizovala překlady (Presto s.r.o.). V roce 2015 se po mateřské pauze vrátila do knihovnického světa. </w:t>
      </w:r>
    </w:p>
    <w:sectPr w:rsidR="00C12CBF" w:rsidRPr="00FF20DC" w:rsidSect="001E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E1"/>
    <w:rsid w:val="00010EE0"/>
    <w:rsid w:val="00044867"/>
    <w:rsid w:val="000D69A7"/>
    <w:rsid w:val="000F12BD"/>
    <w:rsid w:val="00103826"/>
    <w:rsid w:val="0016219A"/>
    <w:rsid w:val="001E5BAD"/>
    <w:rsid w:val="002F6CAB"/>
    <w:rsid w:val="00392757"/>
    <w:rsid w:val="004C7201"/>
    <w:rsid w:val="004D1385"/>
    <w:rsid w:val="00517198"/>
    <w:rsid w:val="006101FA"/>
    <w:rsid w:val="006D3737"/>
    <w:rsid w:val="006F1B3F"/>
    <w:rsid w:val="00832DED"/>
    <w:rsid w:val="00903CC5"/>
    <w:rsid w:val="00940DBD"/>
    <w:rsid w:val="00973D61"/>
    <w:rsid w:val="00974567"/>
    <w:rsid w:val="00A37426"/>
    <w:rsid w:val="00A51120"/>
    <w:rsid w:val="00A87233"/>
    <w:rsid w:val="00AA076C"/>
    <w:rsid w:val="00AA44A0"/>
    <w:rsid w:val="00B02630"/>
    <w:rsid w:val="00B823E9"/>
    <w:rsid w:val="00C052C0"/>
    <w:rsid w:val="00C12CBF"/>
    <w:rsid w:val="00C63FC9"/>
    <w:rsid w:val="00CF3AE1"/>
    <w:rsid w:val="00D47B44"/>
    <w:rsid w:val="00DB43E6"/>
    <w:rsid w:val="00DB55F0"/>
    <w:rsid w:val="00DD6840"/>
    <w:rsid w:val="00E1089B"/>
    <w:rsid w:val="00ED166D"/>
    <w:rsid w:val="00F51966"/>
    <w:rsid w:val="00F546C1"/>
    <w:rsid w:val="00FE7BF8"/>
    <w:rsid w:val="00F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3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3737"/>
    <w:rPr>
      <w:rFonts w:ascii="Cambria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373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D3737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D3737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CF3AE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F3AE1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uiPriority w:val="99"/>
    <w:rsid w:val="00903C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903CC5"/>
    <w:rPr>
      <w:rFonts w:cs="Times New Roman"/>
    </w:rPr>
  </w:style>
  <w:style w:type="character" w:customStyle="1" w:styleId="eop">
    <w:name w:val="eop"/>
    <w:basedOn w:val="DefaultParagraphFont"/>
    <w:uiPriority w:val="99"/>
    <w:rsid w:val="00903CC5"/>
    <w:rPr>
      <w:rFonts w:cs="Times New Roman"/>
    </w:rPr>
  </w:style>
  <w:style w:type="character" w:customStyle="1" w:styleId="scxw262344442">
    <w:name w:val="scxw262344442"/>
    <w:basedOn w:val="DefaultParagraphFont"/>
    <w:uiPriority w:val="99"/>
    <w:rsid w:val="00903CC5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903C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bastlova@knihovna-pardub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255</Words>
  <Characters>1506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</dc:creator>
  <cp:keywords/>
  <dc:description/>
  <cp:lastModifiedBy>BBastlova</cp:lastModifiedBy>
  <cp:revision>5</cp:revision>
  <dcterms:created xsi:type="dcterms:W3CDTF">2017-07-14T10:53:00Z</dcterms:created>
  <dcterms:modified xsi:type="dcterms:W3CDTF">2017-07-17T09:45:00Z</dcterms:modified>
</cp:coreProperties>
</file>